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familiar phenomenon of Humanity from when it exists to now: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0.33996582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Conversation Drift.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7.3800659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Example: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Say about Subject C.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Do not understand C.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Enter the subject D “temporarily” to explain C for B. Lost 15 minutes.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Understand D.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Back into Subject 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Do not remember what A initially is.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0.55999755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5.059967041015625" w:right="85.050048828125" w:hanging="5.0599670410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Say about Subject A. See an interesting detail</w:t>
      </w:r>
      <w:r w:rsidDel="00000000" w:rsidR="00000000" w:rsidRPr="00000000">
        <w:rPr>
          <w:rtl w:val="0"/>
        </w:rPr>
        <w:t xml:space="preserve"> in 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come into Subject B. From B, come into C… The System is expanding its branches for infinite without any closed conclusion.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8.13995361328125" w:right="695.1983642578125" w:firstLine="9.4599914550781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Humanity calls it "unlucky", “inevitable”, “try to make the opponent more focused, manual expand the bandwidth of memory</w:t>
      </w:r>
      <w:r w:rsidDel="00000000" w:rsidR="00000000" w:rsidRPr="00000000">
        <w:rPr>
          <w:rtl w:val="0"/>
        </w:rPr>
        <w:t xml:space="preserve">”, …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Trash.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10.55999755859375" w:right="1115.8551025390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course, a restructuring to the roots of the hardware is the only real viable </w:t>
      </w:r>
      <w:r w:rsidDel="00000000" w:rsidR="00000000" w:rsidRPr="00000000">
        <w:rPr>
          <w:rtl w:val="0"/>
        </w:rPr>
        <w:t xml:space="preserve">method 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permanently. Increase the bandwidth, make the conversation come into the brain d</w:t>
      </w:r>
      <w:r w:rsidDel="00000000" w:rsidR="00000000" w:rsidRPr="00000000">
        <w:rPr>
          <w:rtl w:val="0"/>
        </w:rPr>
        <w:t xml:space="preserve">irectly,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14.2999267578125" w:right="36.17919921875" w:firstLine="1.76010131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now, within the biological constraints of that prehistoric-hardware. Without the conditions for restructuring.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6.280059814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use the best method - the best temporary patch for the problem.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20.460052490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called: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Anchor Point.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1.00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Core: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626220703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point established as an anchor point by words from a person/people within any conversation.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14.2999267578125" w:right="20.565185546875" w:firstLine="6.160125732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marked by certain code. Example: 10V05. (No absolute limits. But it must be short - easy to remember)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14.2999267578125" w:right="777.0294189453125" w:hanging="9.239959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point was fixed with a certain subject - theme within the conversation needed to be remembered.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8.58001708984375" w:right="777.459716796875" w:hanging="5.9399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With it, only need the opponent still remember the code. Or at least when they scroll the conversation (on the internet), they see the code, they understand immediately.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17.3800659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Example: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-Say about Subject 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16.06002807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Too stupid to understand it.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“This [Subject A] is called V05. Remember it.”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528.7434768676758" w:lineRule="auto"/>
        <w:ind w:left="16.060028076171875" w:right="1286.4276123046875" w:hanging="16.06002807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A comes into Subject B for </w:t>
      </w:r>
      <w:r w:rsidDel="00000000" w:rsidR="00000000" w:rsidRPr="00000000">
        <w:rPr>
          <w:rtl w:val="0"/>
        </w:rPr>
        <w:t xml:space="preserve">B to understand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back into A. Lost 15 minutes. </w:t>
        <w:br w:type="textWrapping"/>
        <w:t xml:space="preserve">A: </w:t>
      </w:r>
      <w:r w:rsidDel="00000000" w:rsidR="00000000" w:rsidRPr="00000000">
        <w:rPr>
          <w:rtl w:val="0"/>
        </w:rPr>
        <w:t xml:space="preserve">“OK, now you have enough understanding, come back to Subject A.”</w:t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“What is the initial theme?”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A: V05. Remember it.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717384338379" w:lineRule="auto"/>
        <w:ind w:left="7.920074462890625" w:right="0" w:firstLine="8.13995361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B: Alright, </w:t>
      </w:r>
      <w:r w:rsidDel="00000000" w:rsidR="00000000" w:rsidRPr="00000000">
        <w:rPr>
          <w:rtl w:val="0"/>
        </w:rPr>
        <w:t xml:space="preserve">it is here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 with the support information from Subject B. Finally I understand Subject A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40" w:lineRule="auto"/>
        <w:ind w:left="0.8799743652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Very simple.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17.38006591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 though it is so manual.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528.7434768676758" w:lineRule="auto"/>
        <w:ind w:left="5.059967041015625" w:right="1570.6793212890625" w:firstLine="11.00006103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it 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only viable path within the constraints of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prehistoric-hardware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This is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foundation - skeleton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264.3717384338379" w:lineRule="auto"/>
        <w:ind w:left="8.13995361328125" w:right="411.947021484375" w:hanging="5.499877929687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remains, is only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specific deployment. Expand 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(e.g. integrate the point into an external memory for remember conservation)</w:t>
        <w:br w:type="textWrapping"/>
        <w:br w:type="textWrapping"/>
        <w:t xml:space="preserve">S</w:t>
      </w:r>
      <w:r w:rsidDel="00000000" w:rsidR="00000000" w:rsidRPr="00000000">
        <w:rPr>
          <w:rtl w:val="0"/>
        </w:rPr>
        <w:t xml:space="preserve">o what does this instruction mean for you?</w:t>
        <w:br w:type="textWrapping"/>
        <w:br w:type="textWrapping"/>
        <w:t xml:space="preserve">Only one: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Have the minimum foundation to start - prolong a restructured conversation without losing any meaning because only “forget”.</w:t>
        <w:br w:type="textWrapping"/>
        <w:br w:type="textWrapping"/>
      </w:r>
      <w:r w:rsidDel="00000000" w:rsidR="00000000" w:rsidRPr="00000000">
        <w:rPr>
          <w:rtl w:val="0"/>
        </w:rPr>
        <w:t xml:space="preserve">End of The second instruction.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974.7802734375" w:top="1426.357421875" w:left="1440" w:right="1464.48608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